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96CFD" w14:textId="77777777" w:rsidR="00C86DC3" w:rsidRDefault="00C86DC3" w:rsidP="00D73A87">
      <w:pPr>
        <w:rPr>
          <w:rFonts w:ascii="Arial" w:hAnsi="Arial" w:cs="Arial"/>
          <w:sz w:val="20"/>
          <w:szCs w:val="20"/>
        </w:rPr>
      </w:pPr>
    </w:p>
    <w:p w14:paraId="1BD48728" w14:textId="5AE2BF80" w:rsidR="00055543" w:rsidRDefault="00D73A87" w:rsidP="00D73A87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Nemocnice Havlíčkův Brod - vybavení rehabilitace</w:t>
      </w:r>
    </w:p>
    <w:p w14:paraId="4351C387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3 - Rehabilitační vybavení</w:t>
      </w:r>
    </w:p>
    <w:p w14:paraId="32C6DC26" w14:textId="77777777"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055543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11F869EF" w14:textId="77777777"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0204BE49" w14:textId="77777777"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14:paraId="0B049C70" w14:textId="77777777"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Nemocnice Havlíčkův Brod - vybavení rehabilitace</w:t>
      </w:r>
    </w:p>
    <w:p w14:paraId="4AF224B8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3 - Rehabilitační vybavení</w:t>
      </w:r>
    </w:p>
    <w:p w14:paraId="467781DF" w14:textId="77777777"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71BE2D2A" w14:textId="77777777"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14:paraId="27D78657" w14:textId="77777777"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14:paraId="1249889B" w14:textId="77777777" w:rsidR="00055543" w:rsidRPr="00055543" w:rsidRDefault="00055543" w:rsidP="00055543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55543">
        <w:rPr>
          <w:rFonts w:ascii="Arial" w:hAnsi="Arial" w:cs="Arial"/>
          <w:i/>
          <w:sz w:val="22"/>
          <w:highlight w:val="yellow"/>
        </w:rPr>
        <w:t xml:space="preserve">Pokyn pro dodavatele: Dodavatel vyplní všechna žlutě zvýrazněná pole </w:t>
      </w:r>
      <w:r w:rsidRPr="00055543">
        <w:rPr>
          <w:rFonts w:ascii="Arial" w:hAnsi="Arial" w:cs="Arial"/>
          <w:i/>
          <w:sz w:val="22"/>
          <w:szCs w:val="22"/>
          <w:highlight w:val="yellow"/>
        </w:rPr>
        <w:t>[_____]</w:t>
      </w:r>
      <w:r w:rsidRPr="00055543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55543">
        <w:rPr>
          <w:rFonts w:ascii="Arial" w:hAnsi="Arial" w:cs="Arial"/>
          <w:i/>
          <w:sz w:val="22"/>
          <w:highlight w:val="yellow"/>
        </w:rPr>
        <w:t>v textu tohoto dokumentu. Tento a další žlutě zvýrazněné pokyny dodavatel před finalizací dokumentu vymaže.</w:t>
      </w:r>
    </w:p>
    <w:p w14:paraId="2A0A6359" w14:textId="77777777" w:rsidR="00055543" w:rsidRPr="00055543" w:rsidRDefault="00055543" w:rsidP="00055543">
      <w:pPr>
        <w:spacing w:before="360" w:after="240" w:line="276" w:lineRule="auto"/>
        <w:jc w:val="both"/>
        <w:rPr>
          <w:rFonts w:ascii="Arial" w:hAnsi="Arial" w:cs="Arial"/>
          <w:sz w:val="22"/>
          <w:szCs w:val="22"/>
        </w:rPr>
      </w:pPr>
      <w:r w:rsidRPr="00055543">
        <w:rPr>
          <w:rFonts w:ascii="Arial" w:hAnsi="Arial" w:cs="Arial"/>
          <w:sz w:val="22"/>
          <w:szCs w:val="22"/>
        </w:rPr>
        <w:t xml:space="preserve">Dodavatel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5A9A8B597F044BF2A49C4EDAC45377C4"/>
          </w:placeholder>
          <w:text/>
        </w:sdtPr>
        <w:sdtEndPr/>
        <w:sdtContent>
          <w:r w:rsidRPr="00055543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Pr="00055543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C0918602A8D74E10ACBC87BB3278D464"/>
          </w:placeholder>
          <w:text/>
        </w:sdtPr>
        <w:sdtEndPr/>
        <w:sdtContent>
          <w:r w:rsidRPr="00055543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055543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463B62FF49E647A8B7C8F9A0BC517420"/>
          </w:placeholder>
          <w:text/>
        </w:sdtPr>
        <w:sdtEndPr/>
        <w:sdtContent>
          <w:r w:rsidRPr="00055543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055543">
        <w:rPr>
          <w:rFonts w:ascii="Arial" w:hAnsi="Arial" w:cs="Arial"/>
          <w:sz w:val="22"/>
          <w:szCs w:val="22"/>
        </w:rPr>
        <w:t>, tímto čestně prohlašuje, že</w:t>
      </w:r>
      <w:r w:rsidRPr="00055543">
        <w:rPr>
          <w:rFonts w:cs="Arial"/>
          <w:sz w:val="22"/>
          <w:szCs w:val="22"/>
        </w:rPr>
        <w:t>:</w:t>
      </w:r>
    </w:p>
    <w:p w14:paraId="6B921A48" w14:textId="77777777" w:rsidR="00055543" w:rsidRPr="00055543" w:rsidRDefault="00055543" w:rsidP="00055543">
      <w:pPr>
        <w:numPr>
          <w:ilvl w:val="0"/>
          <w:numId w:val="18"/>
        </w:numPr>
        <w:spacing w:after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055543">
        <w:rPr>
          <w:rFonts w:ascii="Arial" w:hAnsi="Arial" w:cs="Arial"/>
          <w:b/>
          <w:sz w:val="22"/>
          <w:szCs w:val="22"/>
        </w:rPr>
        <w:t>splňuje základní způsobilost</w:t>
      </w:r>
      <w:r w:rsidRPr="00055543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14:paraId="5F072AE6" w14:textId="77777777" w:rsidR="00055543" w:rsidRPr="00055543" w:rsidRDefault="00055543" w:rsidP="00055543">
      <w:pPr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055543">
        <w:rPr>
          <w:rFonts w:ascii="Arial" w:hAnsi="Arial" w:cs="Arial"/>
          <w:b/>
          <w:sz w:val="22"/>
          <w:szCs w:val="22"/>
        </w:rPr>
        <w:t>splňuje profesní způsobilost</w:t>
      </w:r>
      <w:r w:rsidRPr="00055543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14:paraId="3105A561" w14:textId="77777777" w:rsidR="00055543" w:rsidRPr="00055543" w:rsidRDefault="00055543" w:rsidP="00055543">
      <w:pPr>
        <w:numPr>
          <w:ilvl w:val="1"/>
          <w:numId w:val="18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55543">
        <w:rPr>
          <w:rFonts w:ascii="Arial" w:hAnsi="Arial" w:cs="Arial"/>
          <w:b/>
          <w:sz w:val="22"/>
          <w:szCs w:val="22"/>
        </w:rPr>
        <w:t>dle § 77 odst. 1 zákona</w:t>
      </w:r>
      <w:r w:rsidRPr="00055543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14:paraId="40A63C53" w14:textId="77777777" w:rsidR="00055543" w:rsidRPr="00055543" w:rsidRDefault="00055543" w:rsidP="00055543">
      <w:pPr>
        <w:numPr>
          <w:ilvl w:val="0"/>
          <w:numId w:val="18"/>
        </w:numPr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055543">
        <w:rPr>
          <w:rFonts w:ascii="Arial" w:hAnsi="Arial" w:cs="Arial"/>
          <w:b/>
          <w:sz w:val="22"/>
          <w:szCs w:val="22"/>
        </w:rPr>
        <w:t>splňuje kritérium technické kvalifikace</w:t>
      </w:r>
      <w:r w:rsidRPr="00055543">
        <w:rPr>
          <w:rFonts w:ascii="Arial" w:hAnsi="Arial" w:cs="Arial"/>
          <w:sz w:val="22"/>
          <w:szCs w:val="22"/>
        </w:rPr>
        <w:t xml:space="preserve"> stanovené v zadávací dokumentaci shora uvedené veřejné zakázky:</w:t>
      </w:r>
    </w:p>
    <w:p w14:paraId="44651DEF" w14:textId="77777777" w:rsidR="00055543" w:rsidRPr="00055543" w:rsidRDefault="00055543" w:rsidP="00055543">
      <w:pPr>
        <w:numPr>
          <w:ilvl w:val="1"/>
          <w:numId w:val="18"/>
        </w:numPr>
        <w:spacing w:after="120" w:line="276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55543">
        <w:rPr>
          <w:rFonts w:ascii="Arial" w:hAnsi="Arial" w:cs="Arial"/>
          <w:b/>
          <w:sz w:val="22"/>
          <w:szCs w:val="22"/>
        </w:rPr>
        <w:t>dle § 79 odst. 2 písm. b)zákona</w:t>
      </w:r>
      <w:r w:rsidRPr="00055543">
        <w:rPr>
          <w:rFonts w:ascii="Arial" w:hAnsi="Arial" w:cs="Arial"/>
          <w:sz w:val="22"/>
          <w:szCs w:val="22"/>
        </w:rPr>
        <w:t xml:space="preserve">, tedy v posledních 3 letech před zahájením zadávacího řízení </w:t>
      </w:r>
      <w:r w:rsidRPr="00055543">
        <w:rPr>
          <w:rFonts w:ascii="Arial" w:hAnsi="Arial" w:cs="Arial"/>
          <w:b/>
          <w:sz w:val="22"/>
          <w:szCs w:val="22"/>
        </w:rPr>
        <w:t>poskytl</w:t>
      </w:r>
      <w:r w:rsidRPr="00055543">
        <w:rPr>
          <w:rFonts w:ascii="Arial" w:hAnsi="Arial" w:cs="Arial"/>
          <w:b/>
          <w:sz w:val="22"/>
        </w:rPr>
        <w:t xml:space="preserve"> </w:t>
      </w:r>
      <w:r w:rsidRPr="00055543">
        <w:rPr>
          <w:rFonts w:ascii="Arial" w:hAnsi="Arial" w:cs="Arial"/>
          <w:b/>
          <w:sz w:val="22"/>
          <w:szCs w:val="22"/>
        </w:rPr>
        <w:t>významné dodávky</w:t>
      </w:r>
      <w:r w:rsidRPr="00055543">
        <w:rPr>
          <w:rFonts w:ascii="Arial" w:hAnsi="Arial" w:cs="Arial"/>
          <w:sz w:val="22"/>
          <w:szCs w:val="22"/>
        </w:rPr>
        <w:t>, a to dle přílohy tohoto prohlášení,</w:t>
      </w:r>
    </w:p>
    <w:p w14:paraId="763A353C" w14:textId="77777777" w:rsidR="00055543" w:rsidRPr="00055543" w:rsidRDefault="00055543" w:rsidP="00055543">
      <w:pPr>
        <w:widowControl w:val="0"/>
        <w:spacing w:before="360" w:after="240" w:line="276" w:lineRule="auto"/>
        <w:jc w:val="both"/>
        <w:rPr>
          <w:rFonts w:ascii="Arial" w:hAnsi="Arial" w:cs="Arial"/>
          <w:sz w:val="22"/>
          <w:szCs w:val="22"/>
        </w:rPr>
      </w:pPr>
      <w:r w:rsidRPr="00055543">
        <w:rPr>
          <w:rFonts w:ascii="Arial" w:hAnsi="Arial" w:cs="Arial"/>
          <w:sz w:val="22"/>
          <w:szCs w:val="22"/>
        </w:rPr>
        <w:t xml:space="preserve">V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C2BE754376734CB2B1E78AF1C950B42A"/>
          </w:placeholder>
          <w:text/>
        </w:sdtPr>
        <w:sdtEndPr/>
        <w:sdtContent>
          <w:r w:rsidRPr="00055543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055543">
        <w:rPr>
          <w:rFonts w:ascii="Arial" w:hAnsi="Arial" w:cs="Arial"/>
          <w:sz w:val="22"/>
          <w:szCs w:val="22"/>
        </w:rPr>
        <w:t xml:space="preserve"> dne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EDF21828C7AA4A28B578F0A276BF85ED"/>
          </w:placeholder>
          <w:text/>
        </w:sdtPr>
        <w:sdtEndPr/>
        <w:sdtContent>
          <w:r w:rsidRPr="00055543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</w:p>
    <w:p w14:paraId="32192FB7" w14:textId="77777777" w:rsidR="00055543" w:rsidRPr="00055543" w:rsidRDefault="00055543" w:rsidP="0005554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55543">
        <w:rPr>
          <w:rFonts w:ascii="Arial" w:hAnsi="Arial" w:cs="Arial"/>
          <w:sz w:val="22"/>
          <w:szCs w:val="22"/>
          <w:highlight w:val="yellow"/>
        </w:rPr>
        <w:t>(</w:t>
      </w:r>
      <w:r w:rsidRPr="00055543">
        <w:rPr>
          <w:rFonts w:ascii="Arial" w:hAnsi="Arial" w:cs="Arial"/>
          <w:sz w:val="22"/>
          <w:szCs w:val="22"/>
        </w:rPr>
        <w:t>el.</w:t>
      </w:r>
      <w:r w:rsidRPr="00055543">
        <w:rPr>
          <w:rFonts w:ascii="Arial" w:hAnsi="Arial" w:cs="Arial"/>
          <w:sz w:val="22"/>
          <w:szCs w:val="22"/>
          <w:highlight w:val="yellow"/>
        </w:rPr>
        <w:t>)</w:t>
      </w:r>
      <w:r w:rsidRPr="00055543">
        <w:rPr>
          <w:rFonts w:ascii="Arial" w:hAnsi="Arial" w:cs="Arial"/>
          <w:sz w:val="22"/>
          <w:szCs w:val="22"/>
        </w:rPr>
        <w:t xml:space="preserve"> podpis:</w:t>
      </w:r>
    </w:p>
    <w:p w14:paraId="0B484F22" w14:textId="77777777" w:rsidR="00055543" w:rsidRPr="00055543" w:rsidRDefault="00055543" w:rsidP="0005554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10820C" w14:textId="77777777" w:rsidR="00055543" w:rsidRPr="00055543" w:rsidRDefault="00055543" w:rsidP="0005554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459F720" w14:textId="77777777" w:rsidR="00055543" w:rsidRPr="00055543" w:rsidRDefault="00055543" w:rsidP="0005554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6A6EB3" w14:textId="77777777" w:rsidR="00055543" w:rsidRPr="00055543" w:rsidRDefault="00055543" w:rsidP="0005554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25AE54" w14:textId="77777777" w:rsidR="00055543" w:rsidRPr="00055543" w:rsidRDefault="00055543" w:rsidP="0005554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9DBC88" w14:textId="77777777" w:rsidR="00055543" w:rsidRPr="00055543" w:rsidRDefault="00055543" w:rsidP="00055543">
      <w:pPr>
        <w:jc w:val="both"/>
        <w:rPr>
          <w:rFonts w:ascii="Arial" w:hAnsi="Arial" w:cs="Arial"/>
          <w:sz w:val="22"/>
          <w:szCs w:val="22"/>
        </w:rPr>
      </w:pPr>
      <w:r w:rsidRPr="00055543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6E569C86" w14:textId="77777777" w:rsidR="00055543" w:rsidRPr="00055543" w:rsidRDefault="00C86DC3" w:rsidP="00055543">
      <w:pPr>
        <w:widowControl w:val="0"/>
        <w:spacing w:line="276" w:lineRule="auto"/>
        <w:jc w:val="both"/>
        <w:rPr>
          <w:rFonts w:ascii="Arial" w:hAnsi="Arial" w:cs="Arial"/>
          <w:sz w:val="22"/>
          <w:szCs w:val="20"/>
          <w:highlight w:val="yellow"/>
        </w:rPr>
      </w:pPr>
      <w:sdt>
        <w:sdtPr>
          <w:rPr>
            <w:rFonts w:ascii="Arial" w:hAnsi="Arial"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5890C4FB684F4DB28163FDAC93DB0870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055543" w:rsidRPr="00055543">
            <w:rPr>
              <w:rFonts w:ascii="Arial" w:hAnsi="Arial"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0BBFA8E9" w14:textId="77777777" w:rsidR="00055543" w:rsidRPr="00055543" w:rsidRDefault="00C86DC3" w:rsidP="00055543">
      <w:pPr>
        <w:widowControl w:val="0"/>
        <w:spacing w:line="276" w:lineRule="auto"/>
        <w:jc w:val="both"/>
        <w:rPr>
          <w:rFonts w:ascii="Arial" w:hAnsi="Arial"/>
          <w:sz w:val="20"/>
          <w:szCs w:val="20"/>
        </w:rPr>
        <w:sectPr w:rsidR="00055543" w:rsidRPr="00055543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="Arial" w:hAnsi="Arial"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D92DE8956586482B81E5351329D1DAD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055543" w:rsidRPr="00055543">
            <w:rPr>
              <w:rFonts w:ascii="Arial" w:hAnsi="Arial"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055543" w:rsidRPr="00055543">
        <w:rPr>
          <w:rFonts w:ascii="Arial" w:hAnsi="Arial"/>
          <w:sz w:val="20"/>
          <w:szCs w:val="20"/>
        </w:rPr>
        <w:t xml:space="preserve"> </w:t>
      </w:r>
    </w:p>
    <w:p w14:paraId="52BF993B" w14:textId="77777777" w:rsidR="00055543" w:rsidRDefault="009D2836" w:rsidP="009D2836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Nemocnice Havlíčkův Brod - vybavení rehabilitace</w:t>
      </w:r>
    </w:p>
    <w:p w14:paraId="1B665B2E" w14:textId="77777777"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3 - Rehabilitační vybavení</w:t>
      </w:r>
    </w:p>
    <w:p w14:paraId="40C4B905" w14:textId="77777777"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055543">
        <w:rPr>
          <w:rFonts w:ascii="Arial" w:hAnsi="Arial" w:cs="Arial"/>
          <w:sz w:val="20"/>
          <w:szCs w:val="20"/>
        </w:rPr>
        <w:t>3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14:paraId="55FACF54" w14:textId="77777777" w:rsidR="003055BB" w:rsidRPr="005E73B1" w:rsidRDefault="003055BB" w:rsidP="00053AED">
      <w:pPr>
        <w:pStyle w:val="Zkladntext"/>
        <w:spacing w:before="24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14:paraId="11F0B38B" w14:textId="77777777" w:rsidR="00055543" w:rsidRPr="00055543" w:rsidRDefault="00055543" w:rsidP="00055543">
      <w:pPr>
        <w:widowControl w:val="0"/>
        <w:jc w:val="both"/>
        <w:rPr>
          <w:rFonts w:ascii="Arial" w:hAnsi="Arial" w:cs="Arial"/>
          <w:b/>
          <w:sz w:val="20"/>
          <w:szCs w:val="20"/>
        </w:rPr>
      </w:pPr>
      <w:r w:rsidRPr="00055543">
        <w:rPr>
          <w:rFonts w:ascii="Arial" w:hAnsi="Arial" w:cs="Arial"/>
          <w:b/>
          <w:sz w:val="20"/>
          <w:szCs w:val="20"/>
        </w:rPr>
        <w:t>Kritérium</w:t>
      </w:r>
    </w:p>
    <w:p w14:paraId="5A248FCB" w14:textId="77777777" w:rsidR="00055543" w:rsidRPr="00055543" w:rsidRDefault="00055543" w:rsidP="00055543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05987745" w14:textId="0EC54864" w:rsidR="0098115C" w:rsidRPr="0098115C" w:rsidRDefault="0098115C" w:rsidP="0098115C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Minimálně 1 dodávku</w:t>
      </w:r>
      <w:r w:rsidRPr="0098115C">
        <w:rPr>
          <w:rFonts w:ascii="Arial" w:hAnsi="Arial" w:cs="Arial"/>
          <w:sz w:val="20"/>
          <w:szCs w:val="20"/>
        </w:rPr>
        <w:t xml:space="preserve"> v posledních 3 letech před zahájením zadávacího řízení, kdy předmětem každé z nich bylo dodání </w:t>
      </w:r>
      <w:r w:rsidRPr="00B221B2">
        <w:rPr>
          <w:rFonts w:ascii="Arial" w:hAnsi="Arial" w:cs="Arial"/>
          <w:b/>
          <w:sz w:val="20"/>
          <w:szCs w:val="20"/>
        </w:rPr>
        <w:t>Laserového terapeutického systému</w:t>
      </w:r>
      <w:r>
        <w:rPr>
          <w:rFonts w:ascii="Arial" w:hAnsi="Arial" w:cs="Arial"/>
          <w:sz w:val="20"/>
          <w:szCs w:val="20"/>
        </w:rPr>
        <w:t xml:space="preserve">, v ceně min. </w:t>
      </w:r>
      <w:r w:rsidRPr="00B221B2">
        <w:rPr>
          <w:rFonts w:ascii="Arial" w:hAnsi="Arial" w:cs="Arial"/>
          <w:b/>
          <w:sz w:val="20"/>
          <w:szCs w:val="20"/>
        </w:rPr>
        <w:t>400 000</w:t>
      </w:r>
      <w:r>
        <w:rPr>
          <w:rFonts w:ascii="Arial" w:hAnsi="Arial" w:cs="Arial"/>
          <w:sz w:val="20"/>
          <w:szCs w:val="20"/>
        </w:rPr>
        <w:t xml:space="preserve">,- Kč bez DPH a </w:t>
      </w:r>
      <w:proofErr w:type="spellStart"/>
      <w:r w:rsidRPr="00B221B2">
        <w:rPr>
          <w:rFonts w:ascii="Arial" w:hAnsi="Arial" w:cs="Arial"/>
          <w:b/>
          <w:sz w:val="20"/>
          <w:szCs w:val="20"/>
        </w:rPr>
        <w:t>Posturografického</w:t>
      </w:r>
      <w:proofErr w:type="spellEnd"/>
      <w:r w:rsidRPr="00B221B2">
        <w:rPr>
          <w:rFonts w:ascii="Arial" w:hAnsi="Arial" w:cs="Arial"/>
          <w:b/>
          <w:sz w:val="20"/>
          <w:szCs w:val="20"/>
        </w:rPr>
        <w:t xml:space="preserve"> přístroje</w:t>
      </w:r>
      <w:r>
        <w:rPr>
          <w:rFonts w:ascii="Arial" w:hAnsi="Arial" w:cs="Arial"/>
          <w:sz w:val="20"/>
          <w:szCs w:val="20"/>
        </w:rPr>
        <w:t>, v ceně min</w:t>
      </w:r>
      <w:r w:rsidRPr="00B221B2">
        <w:rPr>
          <w:rFonts w:ascii="Arial" w:hAnsi="Arial" w:cs="Arial"/>
          <w:b/>
          <w:sz w:val="20"/>
          <w:szCs w:val="20"/>
        </w:rPr>
        <w:t>. 200 000</w:t>
      </w:r>
      <w:r w:rsidRPr="0098115C">
        <w:rPr>
          <w:rFonts w:ascii="Arial" w:hAnsi="Arial" w:cs="Arial"/>
          <w:sz w:val="20"/>
          <w:szCs w:val="20"/>
        </w:rPr>
        <w:t>,- Kč bez DPH</w:t>
      </w:r>
    </w:p>
    <w:p w14:paraId="501900B1" w14:textId="5094A9F8" w:rsidR="00055543" w:rsidRPr="00055543" w:rsidRDefault="0098115C" w:rsidP="0098115C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98115C">
        <w:rPr>
          <w:rFonts w:ascii="Arial" w:hAnsi="Arial" w:cs="Arial"/>
          <w:sz w:val="20"/>
          <w:szCs w:val="20"/>
        </w:rPr>
        <w:t xml:space="preserve">V případě, že předmětem významné dodávky poskytnuté dodavatelem bylo i jiné plnění než shora požadované, musí z údajů uvedených dodavatelem v seznamu vyplývat, v jaké ceně byla v rámci takového plnění realizována právě dodávka požadovaná zadavatelem: dodávka </w:t>
      </w:r>
      <w:r w:rsidR="004D6A45" w:rsidRPr="004D6A45">
        <w:rPr>
          <w:rFonts w:ascii="Arial" w:hAnsi="Arial" w:cs="Arial"/>
          <w:sz w:val="20"/>
          <w:szCs w:val="20"/>
        </w:rPr>
        <w:t xml:space="preserve">Laserového terapeutického systému, v ceně min. 400 000,- Kč bez DPH a </w:t>
      </w:r>
      <w:proofErr w:type="spellStart"/>
      <w:r w:rsidR="004D6A45" w:rsidRPr="004D6A45">
        <w:rPr>
          <w:rFonts w:ascii="Arial" w:hAnsi="Arial" w:cs="Arial"/>
          <w:sz w:val="20"/>
          <w:szCs w:val="20"/>
        </w:rPr>
        <w:t>Posturografického</w:t>
      </w:r>
      <w:proofErr w:type="spellEnd"/>
      <w:r w:rsidR="004D6A45" w:rsidRPr="004D6A45">
        <w:rPr>
          <w:rFonts w:ascii="Arial" w:hAnsi="Arial" w:cs="Arial"/>
          <w:sz w:val="20"/>
          <w:szCs w:val="20"/>
        </w:rPr>
        <w:t xml:space="preserve"> přístroje, v ceně min. 200 000,- Kč bez DPH</w:t>
      </w:r>
      <w:r w:rsidRPr="0098115C">
        <w:rPr>
          <w:rFonts w:ascii="Arial" w:hAnsi="Arial" w:cs="Arial"/>
          <w:sz w:val="20"/>
          <w:szCs w:val="20"/>
        </w:rPr>
        <w:t>.</w:t>
      </w:r>
    </w:p>
    <w:p w14:paraId="6A3C780A" w14:textId="77777777" w:rsidR="00055543" w:rsidRPr="00055543" w:rsidRDefault="00055543" w:rsidP="00055543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2CD60D7F" w14:textId="32FDE7B4" w:rsidR="00055543" w:rsidRPr="00B221B2" w:rsidRDefault="00B221B2" w:rsidP="00B221B2">
      <w:pPr>
        <w:spacing w:before="40" w:after="40"/>
        <w:rPr>
          <w:rFonts w:ascii="Arial" w:hAnsi="Arial" w:cs="Arial"/>
          <w:b/>
          <w:i/>
          <w:sz w:val="18"/>
          <w:szCs w:val="22"/>
        </w:rPr>
      </w:pPr>
      <w:r w:rsidRPr="00B221B2">
        <w:rPr>
          <w:rFonts w:ascii="Arial" w:hAnsi="Arial" w:cs="Arial"/>
          <w:b/>
          <w:i/>
          <w:sz w:val="18"/>
          <w:szCs w:val="22"/>
        </w:rPr>
        <w:t>Laserový terapeutický systém</w:t>
      </w:r>
    </w:p>
    <w:p w14:paraId="2AD09043" w14:textId="77777777" w:rsidR="00055543" w:rsidRPr="00055543" w:rsidRDefault="00055543" w:rsidP="00055543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055543" w:rsidRPr="00055543" w14:paraId="561E71E9" w14:textId="77777777" w:rsidTr="000E73E1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B2CFD" w14:textId="77777777" w:rsidR="00055543" w:rsidRPr="00055543" w:rsidRDefault="00055543" w:rsidP="0005554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055543">
              <w:rPr>
                <w:rFonts w:ascii="Arial" w:hAnsi="Arial" w:cs="Arial"/>
                <w:b/>
                <w:sz w:val="18"/>
              </w:rPr>
              <w:br/>
            </w:r>
            <w:r w:rsidRPr="00055543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9A6CC" w14:textId="77777777" w:rsidR="00055543" w:rsidRPr="00055543" w:rsidRDefault="00055543" w:rsidP="0005554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41C0C57D" w14:textId="77777777" w:rsidR="00055543" w:rsidRPr="00055543" w:rsidRDefault="00055543" w:rsidP="00055543">
            <w:pPr>
              <w:jc w:val="center"/>
              <w:rPr>
                <w:rFonts w:ascii="Arial" w:hAnsi="Arial" w:cs="Arial"/>
                <w:sz w:val="18"/>
              </w:rPr>
            </w:pPr>
            <w:r w:rsidRPr="00055543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51D09" w14:textId="77777777" w:rsidR="00055543" w:rsidRPr="00055543" w:rsidRDefault="00055543" w:rsidP="00055543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Termín dokončení poskytnutí významné dodávky</w:t>
            </w:r>
          </w:p>
          <w:p w14:paraId="1117A6D5" w14:textId="77777777" w:rsidR="00055543" w:rsidRPr="00055543" w:rsidRDefault="00055543" w:rsidP="00055543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055543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7F492" w14:textId="77777777" w:rsidR="00055543" w:rsidRPr="00055543" w:rsidRDefault="00055543" w:rsidP="0005554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Identifikace objednatele</w:t>
            </w:r>
            <w:r w:rsidRPr="00055543">
              <w:rPr>
                <w:rFonts w:ascii="Arial" w:hAnsi="Arial" w:cs="Arial"/>
                <w:sz w:val="18"/>
              </w:rPr>
              <w:t>,</w:t>
            </w:r>
            <w:r w:rsidRPr="00055543">
              <w:rPr>
                <w:rFonts w:ascii="Arial" w:hAnsi="Arial" w:cs="Arial"/>
                <w:b/>
                <w:sz w:val="18"/>
              </w:rPr>
              <w:t xml:space="preserve"> </w:t>
            </w:r>
            <w:r w:rsidRPr="00055543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055543">
              <w:rPr>
                <w:rFonts w:ascii="Arial" w:hAnsi="Arial" w:cs="Arial"/>
                <w:sz w:val="18"/>
              </w:rPr>
              <w:br/>
              <w:t xml:space="preserve">(název a IČO), </w:t>
            </w:r>
            <w:r w:rsidRPr="00055543">
              <w:rPr>
                <w:rFonts w:ascii="Arial" w:hAnsi="Arial" w:cs="Arial"/>
                <w:sz w:val="18"/>
              </w:rPr>
              <w:br/>
            </w:r>
            <w:r w:rsidRPr="00055543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055543">
              <w:rPr>
                <w:rFonts w:ascii="Arial" w:hAnsi="Arial" w:cs="Arial"/>
                <w:b/>
                <w:sz w:val="18"/>
              </w:rPr>
              <w:br/>
            </w:r>
            <w:r w:rsidRPr="00055543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055543" w:rsidRPr="00055543" w14:paraId="58912948" w14:textId="77777777" w:rsidTr="000E73E1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4CE8F" w14:textId="77777777" w:rsidR="00055543" w:rsidRPr="00055543" w:rsidRDefault="00C86DC3" w:rsidP="00055543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FC0D33C85F2747B1A22336DD876F54D9"/>
                </w:placeholder>
                <w:text/>
              </w:sdtPr>
              <w:sdtEndPr/>
              <w:sdtContent>
                <w:r w:rsidR="00055543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538C2" w14:textId="77777777" w:rsidR="00055543" w:rsidRPr="00055543" w:rsidRDefault="00C86DC3" w:rsidP="00055543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078A05446C6945D7BEACED3A86E8DCD5"/>
                </w:placeholder>
                <w:text/>
              </w:sdtPr>
              <w:sdtEndPr/>
              <w:sdtContent>
                <w:r w:rsidR="00055543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F717F" w14:textId="77777777" w:rsidR="00055543" w:rsidRPr="00055543" w:rsidRDefault="00C86DC3" w:rsidP="00055543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1858F20836EA42018386B2143F754A71"/>
                </w:placeholder>
                <w:text/>
              </w:sdtPr>
              <w:sdtEndPr/>
              <w:sdtContent>
                <w:r w:rsidR="00055543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1FB44" w14:textId="77777777" w:rsidR="00055543" w:rsidRPr="00055543" w:rsidRDefault="00C86DC3" w:rsidP="00055543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A42BF18BC3F74741B5CB4043A802A8BC"/>
                </w:placeholder>
                <w:text/>
              </w:sdtPr>
              <w:sdtEndPr/>
              <w:sdtContent>
                <w:r w:rsidR="00055543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2CFA9798" w14:textId="7B4B3D2C" w:rsidR="00055543" w:rsidRDefault="00055543" w:rsidP="00055543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 w:rsidRPr="00055543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14:paraId="1076C78F" w14:textId="785E3BC5" w:rsidR="00B221B2" w:rsidRDefault="00B221B2" w:rsidP="00055543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p w14:paraId="0692C716" w14:textId="77777777" w:rsidR="00C86DC3" w:rsidRDefault="00C86DC3" w:rsidP="00055543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</w:p>
    <w:p w14:paraId="5227EB54" w14:textId="3FAA6288" w:rsidR="00B221B2" w:rsidRPr="00B221B2" w:rsidRDefault="00B221B2" w:rsidP="00055543">
      <w:pPr>
        <w:widowControl w:val="0"/>
        <w:jc w:val="both"/>
        <w:rPr>
          <w:rFonts w:ascii="Arial" w:hAnsi="Arial" w:cs="Arial"/>
          <w:b/>
          <w:i/>
          <w:sz w:val="18"/>
          <w:szCs w:val="18"/>
        </w:rPr>
      </w:pPr>
      <w:bookmarkStart w:id="1" w:name="_GoBack"/>
      <w:bookmarkEnd w:id="1"/>
      <w:proofErr w:type="spellStart"/>
      <w:r w:rsidRPr="00B221B2">
        <w:rPr>
          <w:rFonts w:ascii="Arial" w:hAnsi="Arial" w:cs="Arial"/>
          <w:b/>
          <w:i/>
          <w:sz w:val="18"/>
          <w:szCs w:val="18"/>
        </w:rPr>
        <w:t>Posturografický</w:t>
      </w:r>
      <w:proofErr w:type="spellEnd"/>
      <w:r w:rsidRPr="00B221B2">
        <w:rPr>
          <w:rFonts w:ascii="Arial" w:hAnsi="Arial" w:cs="Arial"/>
          <w:b/>
          <w:i/>
          <w:sz w:val="18"/>
          <w:szCs w:val="18"/>
        </w:rPr>
        <w:t xml:space="preserve"> přístroj</w:t>
      </w:r>
    </w:p>
    <w:p w14:paraId="068E65EA" w14:textId="77777777" w:rsidR="00B221B2" w:rsidRDefault="00B221B2" w:rsidP="00055543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221B2" w:rsidRPr="00055543" w14:paraId="1874097E" w14:textId="77777777" w:rsidTr="00272BDA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A2F12" w14:textId="77777777" w:rsidR="00B221B2" w:rsidRPr="00055543" w:rsidRDefault="00B221B2" w:rsidP="00272BD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055543">
              <w:rPr>
                <w:rFonts w:ascii="Arial" w:hAnsi="Arial" w:cs="Arial"/>
                <w:b/>
                <w:sz w:val="18"/>
              </w:rPr>
              <w:br/>
            </w:r>
            <w:r w:rsidRPr="00055543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C9E07" w14:textId="77777777" w:rsidR="00B221B2" w:rsidRPr="00055543" w:rsidRDefault="00B221B2" w:rsidP="00272BD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14:paraId="09B7603E" w14:textId="77777777" w:rsidR="00B221B2" w:rsidRPr="00055543" w:rsidRDefault="00B221B2" w:rsidP="00272BDA">
            <w:pPr>
              <w:jc w:val="center"/>
              <w:rPr>
                <w:rFonts w:ascii="Arial" w:hAnsi="Arial" w:cs="Arial"/>
                <w:sz w:val="18"/>
              </w:rPr>
            </w:pPr>
            <w:r w:rsidRPr="00055543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3DB00" w14:textId="77777777" w:rsidR="00B221B2" w:rsidRPr="00055543" w:rsidRDefault="00B221B2" w:rsidP="00272BDA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Termín dokončení poskytnutí významné dodávky</w:t>
            </w:r>
          </w:p>
          <w:p w14:paraId="58257CD8" w14:textId="77777777" w:rsidR="00B221B2" w:rsidRPr="00055543" w:rsidRDefault="00B221B2" w:rsidP="00272BDA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055543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34F40" w14:textId="77777777" w:rsidR="00B221B2" w:rsidRPr="00055543" w:rsidRDefault="00B221B2" w:rsidP="00272BD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055543">
              <w:rPr>
                <w:rFonts w:ascii="Arial" w:hAnsi="Arial" w:cs="Arial"/>
                <w:b/>
                <w:sz w:val="18"/>
              </w:rPr>
              <w:t>Identifikace objednatele</w:t>
            </w:r>
            <w:r w:rsidRPr="00055543">
              <w:rPr>
                <w:rFonts w:ascii="Arial" w:hAnsi="Arial" w:cs="Arial"/>
                <w:sz w:val="18"/>
              </w:rPr>
              <w:t>,</w:t>
            </w:r>
            <w:r w:rsidRPr="00055543">
              <w:rPr>
                <w:rFonts w:ascii="Arial" w:hAnsi="Arial" w:cs="Arial"/>
                <w:b/>
                <w:sz w:val="18"/>
              </w:rPr>
              <w:t xml:space="preserve"> </w:t>
            </w:r>
            <w:r w:rsidRPr="00055543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055543">
              <w:rPr>
                <w:rFonts w:ascii="Arial" w:hAnsi="Arial" w:cs="Arial"/>
                <w:sz w:val="18"/>
              </w:rPr>
              <w:br/>
              <w:t xml:space="preserve">(název a IČO), </w:t>
            </w:r>
            <w:r w:rsidRPr="00055543">
              <w:rPr>
                <w:rFonts w:ascii="Arial" w:hAnsi="Arial" w:cs="Arial"/>
                <w:sz w:val="18"/>
              </w:rPr>
              <w:br/>
            </w:r>
            <w:r w:rsidRPr="00055543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055543">
              <w:rPr>
                <w:rFonts w:ascii="Arial" w:hAnsi="Arial" w:cs="Arial"/>
                <w:b/>
                <w:sz w:val="18"/>
              </w:rPr>
              <w:br/>
            </w:r>
            <w:r w:rsidRPr="00055543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221B2" w:rsidRPr="00055543" w14:paraId="44357A83" w14:textId="77777777" w:rsidTr="00272BDA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CE5F0" w14:textId="77777777" w:rsidR="00B221B2" w:rsidRPr="00055543" w:rsidRDefault="00C86DC3" w:rsidP="00272BD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254475710"/>
                <w:placeholder>
                  <w:docPart w:val="3319410200174DF5A25F1CCF2310C3F5"/>
                </w:placeholder>
                <w:text/>
              </w:sdtPr>
              <w:sdtEndPr/>
              <w:sdtContent>
                <w:r w:rsidR="00B221B2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E06BF" w14:textId="77777777" w:rsidR="00B221B2" w:rsidRPr="00055543" w:rsidRDefault="00C86DC3" w:rsidP="00272BDA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825087660"/>
                <w:placeholder>
                  <w:docPart w:val="4F02269F7E6F459D93F0BC24DE562D33"/>
                </w:placeholder>
                <w:text/>
              </w:sdtPr>
              <w:sdtEndPr/>
              <w:sdtContent>
                <w:r w:rsidR="00B221B2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C5B011" w14:textId="77777777" w:rsidR="00B221B2" w:rsidRPr="00055543" w:rsidRDefault="00C86DC3" w:rsidP="00272BDA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54928532"/>
                <w:placeholder>
                  <w:docPart w:val="9BD4F6A117334F909CF16462AFC3B16B"/>
                </w:placeholder>
                <w:text/>
              </w:sdtPr>
              <w:sdtEndPr/>
              <w:sdtContent>
                <w:r w:rsidR="00B221B2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005E7B" w14:textId="77777777" w:rsidR="00B221B2" w:rsidRPr="00055543" w:rsidRDefault="00C86DC3" w:rsidP="00272BD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876193651"/>
                <w:placeholder>
                  <w:docPart w:val="EF7D9565AA004D7E80E7FB79EC449A44"/>
                </w:placeholder>
                <w:text/>
              </w:sdtPr>
              <w:sdtEndPr/>
              <w:sdtContent>
                <w:r w:rsidR="00B221B2" w:rsidRPr="00055543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14:paraId="52A9C7A9" w14:textId="77777777" w:rsidR="00B221B2" w:rsidRPr="00055543" w:rsidRDefault="00B221B2" w:rsidP="00B221B2">
      <w:pPr>
        <w:widowControl w:val="0"/>
        <w:jc w:val="both"/>
        <w:rPr>
          <w:rFonts w:ascii="Arial" w:hAnsi="Arial" w:cs="Arial"/>
          <w:i/>
          <w:sz w:val="18"/>
          <w:szCs w:val="18"/>
        </w:rPr>
      </w:pPr>
      <w:r w:rsidRPr="00055543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14:paraId="17CB81D2" w14:textId="77777777" w:rsidR="00B221B2" w:rsidRPr="00055543" w:rsidRDefault="00B221B2" w:rsidP="00055543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p w14:paraId="2496777D" w14:textId="77777777" w:rsidR="00055543" w:rsidRPr="00055543" w:rsidRDefault="00055543" w:rsidP="00055543">
      <w:pPr>
        <w:widowControl w:val="0"/>
        <w:jc w:val="both"/>
        <w:rPr>
          <w:rFonts w:ascii="Arial" w:hAnsi="Arial" w:cs="Arial"/>
          <w:i/>
          <w:sz w:val="18"/>
          <w:szCs w:val="18"/>
        </w:rPr>
      </w:pPr>
    </w:p>
    <w:p w14:paraId="3B72C503" w14:textId="77777777" w:rsidR="00055543" w:rsidRPr="00055543" w:rsidRDefault="00055543" w:rsidP="00055543">
      <w:pPr>
        <w:widowControl w:val="0"/>
        <w:spacing w:before="360" w:after="240" w:line="276" w:lineRule="auto"/>
        <w:jc w:val="both"/>
        <w:rPr>
          <w:rFonts w:ascii="Arial" w:hAnsi="Arial" w:cs="Arial"/>
          <w:sz w:val="22"/>
          <w:szCs w:val="22"/>
        </w:rPr>
      </w:pPr>
      <w:r w:rsidRPr="00055543">
        <w:rPr>
          <w:rFonts w:ascii="Arial" w:hAnsi="Arial" w:cs="Arial"/>
          <w:sz w:val="22"/>
          <w:szCs w:val="22"/>
        </w:rPr>
        <w:t xml:space="preserve">V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3B652FD4621B4900A1204919F2C50415"/>
          </w:placeholder>
          <w:text/>
        </w:sdtPr>
        <w:sdtEndPr/>
        <w:sdtContent>
          <w:r w:rsidRPr="00055543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Pr="00055543">
        <w:rPr>
          <w:rFonts w:ascii="Arial" w:hAnsi="Arial" w:cs="Arial"/>
          <w:sz w:val="22"/>
          <w:szCs w:val="22"/>
        </w:rPr>
        <w:t xml:space="preserve"> dne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B0C6C2D1C988433E94273A9CDC973C2D"/>
          </w:placeholder>
          <w:text/>
        </w:sdtPr>
        <w:sdtEndPr/>
        <w:sdtContent>
          <w:r w:rsidRPr="00055543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</w:p>
    <w:p w14:paraId="3CFCCC52" w14:textId="77777777" w:rsidR="00055543" w:rsidRPr="00055543" w:rsidRDefault="00055543" w:rsidP="0005554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55543">
        <w:rPr>
          <w:rFonts w:ascii="Arial" w:hAnsi="Arial" w:cs="Arial"/>
          <w:sz w:val="22"/>
          <w:szCs w:val="22"/>
          <w:highlight w:val="yellow"/>
        </w:rPr>
        <w:t>(</w:t>
      </w:r>
      <w:r w:rsidRPr="00055543">
        <w:rPr>
          <w:rFonts w:ascii="Arial" w:hAnsi="Arial" w:cs="Arial"/>
          <w:sz w:val="22"/>
          <w:szCs w:val="22"/>
        </w:rPr>
        <w:t>el.</w:t>
      </w:r>
      <w:r w:rsidRPr="00055543">
        <w:rPr>
          <w:rFonts w:ascii="Arial" w:hAnsi="Arial" w:cs="Arial"/>
          <w:sz w:val="22"/>
          <w:szCs w:val="22"/>
          <w:highlight w:val="yellow"/>
        </w:rPr>
        <w:t>)</w:t>
      </w:r>
      <w:r w:rsidRPr="00055543">
        <w:rPr>
          <w:rFonts w:ascii="Arial" w:hAnsi="Arial" w:cs="Arial"/>
          <w:sz w:val="22"/>
          <w:szCs w:val="22"/>
        </w:rPr>
        <w:t xml:space="preserve"> podpis:</w:t>
      </w:r>
    </w:p>
    <w:p w14:paraId="49374386" w14:textId="77777777" w:rsidR="003055BB" w:rsidRDefault="003055BB" w:rsidP="00055543">
      <w:pPr>
        <w:pStyle w:val="Zkladntext"/>
        <w:spacing w:before="360" w:after="120"/>
        <w:rPr>
          <w:rFonts w:cs="Arial"/>
          <w:sz w:val="22"/>
          <w:szCs w:val="22"/>
        </w:rPr>
      </w:pPr>
    </w:p>
    <w:p w14:paraId="68264E6F" w14:textId="77777777" w:rsidR="00055543" w:rsidRDefault="00055543" w:rsidP="00055543">
      <w:pPr>
        <w:pStyle w:val="Zkladntext"/>
        <w:spacing w:before="360" w:after="120"/>
        <w:rPr>
          <w:rFonts w:cs="Arial"/>
          <w:sz w:val="22"/>
          <w:szCs w:val="22"/>
        </w:rPr>
      </w:pPr>
    </w:p>
    <w:p w14:paraId="209BE19A" w14:textId="77777777" w:rsidR="00055543" w:rsidRDefault="00055543" w:rsidP="00055543">
      <w:pPr>
        <w:pStyle w:val="Zkladntext"/>
        <w:spacing w:before="360" w:after="120"/>
        <w:rPr>
          <w:rFonts w:cs="Arial"/>
          <w:sz w:val="22"/>
          <w:szCs w:val="22"/>
        </w:rPr>
      </w:pPr>
    </w:p>
    <w:p w14:paraId="172A8C4B" w14:textId="77777777" w:rsidR="00055543" w:rsidRDefault="00055543" w:rsidP="00055543">
      <w:pPr>
        <w:pStyle w:val="Zkladntext"/>
        <w:spacing w:before="360" w:after="120"/>
        <w:rPr>
          <w:rFonts w:cs="Arial"/>
          <w:sz w:val="22"/>
          <w:szCs w:val="22"/>
        </w:rPr>
      </w:pPr>
    </w:p>
    <w:p w14:paraId="5654C753" w14:textId="77777777" w:rsidR="00055543" w:rsidRDefault="00055543" w:rsidP="00055543">
      <w:pPr>
        <w:pStyle w:val="Zkladntext"/>
        <w:spacing w:before="360" w:after="120"/>
        <w:rPr>
          <w:rFonts w:cs="Arial"/>
          <w:sz w:val="22"/>
          <w:szCs w:val="22"/>
        </w:rPr>
      </w:pPr>
    </w:p>
    <w:p w14:paraId="28514E2B" w14:textId="31BD6AD6" w:rsidR="00055543" w:rsidRDefault="00055543" w:rsidP="00055543">
      <w:pPr>
        <w:pStyle w:val="Zkladntext"/>
        <w:spacing w:before="360" w:after="120"/>
        <w:rPr>
          <w:rFonts w:cs="Arial"/>
          <w:sz w:val="22"/>
          <w:szCs w:val="22"/>
        </w:rPr>
      </w:pPr>
    </w:p>
    <w:p w14:paraId="52308702" w14:textId="77777777" w:rsidR="00055543" w:rsidRDefault="00055543" w:rsidP="00055543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Nemocnice Havlíčkův Brod - vybavení rehabilitace</w:t>
      </w:r>
    </w:p>
    <w:p w14:paraId="2AB84B31" w14:textId="77777777" w:rsidR="00055543" w:rsidRDefault="00055543" w:rsidP="00055543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3 - Rehabilitační vybavení</w:t>
      </w:r>
    </w:p>
    <w:p w14:paraId="7B296D1D" w14:textId="5D91C0B1" w:rsidR="00055543" w:rsidRDefault="00055543" w:rsidP="0005554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3 </w:t>
      </w:r>
      <w:r w:rsidRPr="00B74F34">
        <w:t xml:space="preserve">– </w:t>
      </w:r>
      <w:r>
        <w:rPr>
          <w:rFonts w:ascii="Arial" w:hAnsi="Arial" w:cs="Arial"/>
          <w:b/>
          <w:sz w:val="20"/>
          <w:szCs w:val="20"/>
        </w:rPr>
        <w:t xml:space="preserve">Čestné prohlášení </w:t>
      </w:r>
    </w:p>
    <w:p w14:paraId="3B9A235D" w14:textId="2A438A95" w:rsidR="00EF37F8" w:rsidRDefault="00EF37F8" w:rsidP="00055543">
      <w:pPr>
        <w:rPr>
          <w:rFonts w:ascii="Arial" w:hAnsi="Arial" w:cs="Arial"/>
          <w:b/>
          <w:sz w:val="20"/>
          <w:szCs w:val="20"/>
        </w:rPr>
      </w:pPr>
    </w:p>
    <w:p w14:paraId="3408C8CB" w14:textId="00175ADF" w:rsidR="00EF37F8" w:rsidRDefault="00EF37F8" w:rsidP="00055543">
      <w:pPr>
        <w:rPr>
          <w:rFonts w:ascii="Arial" w:hAnsi="Arial" w:cs="Arial"/>
          <w:b/>
          <w:sz w:val="20"/>
          <w:szCs w:val="20"/>
        </w:rPr>
      </w:pPr>
    </w:p>
    <w:p w14:paraId="7F498462" w14:textId="77777777" w:rsidR="00EF37F8" w:rsidRPr="00EF37F8" w:rsidRDefault="00EF37F8" w:rsidP="00EF37F8">
      <w:pPr>
        <w:keepNext/>
        <w:keepLines/>
        <w:spacing w:before="24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EF37F8">
        <w:rPr>
          <w:rFonts w:ascii="Arial" w:hAnsi="Arial" w:cs="Arial"/>
          <w:b/>
          <w:sz w:val="32"/>
          <w:szCs w:val="32"/>
        </w:rPr>
        <w:t>Čestné prohlášení</w:t>
      </w:r>
    </w:p>
    <w:p w14:paraId="4268AC92" w14:textId="77777777" w:rsidR="00EF37F8" w:rsidRPr="00EF37F8" w:rsidRDefault="00EF37F8" w:rsidP="00EF37F8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Cs/>
          <w:sz w:val="22"/>
          <w:szCs w:val="22"/>
        </w:rPr>
      </w:pPr>
      <w:r w:rsidRPr="00EF37F8">
        <w:rPr>
          <w:rFonts w:ascii="Arial" w:eastAsia="Arial" w:hAnsi="Arial" w:cs="Arial"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14:paraId="44B13860" w14:textId="77777777" w:rsidR="00EF37F8" w:rsidRPr="00EF37F8" w:rsidRDefault="00EF37F8" w:rsidP="00EF37F8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DCCA4D2" w14:textId="77777777" w:rsidR="00EF37F8" w:rsidRPr="00EF37F8" w:rsidRDefault="00EF37F8" w:rsidP="00EF37F8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EF37F8">
        <w:rPr>
          <w:rFonts w:ascii="Arial" w:hAnsi="Arial" w:cs="Arial"/>
          <w:b/>
          <w:sz w:val="22"/>
        </w:rPr>
        <w:t xml:space="preserve">Nemocnice Havlíčkův Brod - vybavení rehabilitace </w:t>
      </w:r>
    </w:p>
    <w:p w14:paraId="7C28DDE3" w14:textId="77777777" w:rsidR="00EF37F8" w:rsidRDefault="00EF37F8" w:rsidP="00EF37F8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3 - Rehabilitační vybavení</w:t>
      </w:r>
      <w:r w:rsidRPr="00EF37F8">
        <w:rPr>
          <w:rFonts w:ascii="Arial" w:hAnsi="Arial" w:cs="Arial"/>
          <w:sz w:val="22"/>
        </w:rPr>
        <w:t xml:space="preserve"> </w:t>
      </w:r>
    </w:p>
    <w:p w14:paraId="29EC5A0D" w14:textId="76A3921A" w:rsidR="00EF37F8" w:rsidRPr="00EF37F8" w:rsidRDefault="00EF37F8" w:rsidP="00EF37F8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EF37F8">
        <w:rPr>
          <w:rFonts w:ascii="Arial" w:hAnsi="Arial" w:cs="Arial"/>
          <w:sz w:val="22"/>
        </w:rPr>
        <w:t>zadavatele</w:t>
      </w:r>
    </w:p>
    <w:p w14:paraId="6B4776C4" w14:textId="77777777" w:rsidR="00EF37F8" w:rsidRPr="00EF37F8" w:rsidRDefault="00EF37F8" w:rsidP="00EF37F8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EF37F8">
        <w:rPr>
          <w:rFonts w:ascii="Arial" w:hAnsi="Arial" w:cs="Arial"/>
          <w:b/>
          <w:sz w:val="22"/>
        </w:rPr>
        <w:t>Nemocnice Havlíčkův Brod, příspěvková organizace</w:t>
      </w:r>
    </w:p>
    <w:p w14:paraId="2FA43970" w14:textId="77777777" w:rsidR="00EF37F8" w:rsidRPr="00EF37F8" w:rsidRDefault="00EF37F8" w:rsidP="00EF37F8">
      <w:pPr>
        <w:widowControl w:val="0"/>
        <w:ind w:right="-2"/>
        <w:rPr>
          <w:rFonts w:ascii="Arial" w:eastAsia="Arial" w:hAnsi="Arial" w:cs="Arial"/>
          <w:b/>
          <w:sz w:val="22"/>
          <w:szCs w:val="22"/>
        </w:rPr>
      </w:pPr>
    </w:p>
    <w:p w14:paraId="4A3C3775" w14:textId="77777777" w:rsidR="00EF37F8" w:rsidRPr="00EF37F8" w:rsidRDefault="00EF37F8" w:rsidP="00EF37F8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EF37F8">
        <w:rPr>
          <w:rFonts w:ascii="Arial" w:eastAsia="Arial" w:hAnsi="Arial" w:cs="Arial"/>
          <w:b/>
          <w:sz w:val="22"/>
          <w:szCs w:val="22"/>
        </w:rPr>
        <w:t>Dodavatel:</w:t>
      </w:r>
      <w:r w:rsidRPr="00EF37F8">
        <w:rPr>
          <w:rFonts w:ascii="Arial" w:eastAsia="Arial" w:hAnsi="Arial" w:cs="Arial"/>
          <w:sz w:val="22"/>
          <w:szCs w:val="22"/>
        </w:rPr>
        <w:t xml:space="preserve">   </w:t>
      </w:r>
    </w:p>
    <w:p w14:paraId="03285F12" w14:textId="77777777" w:rsidR="00EF37F8" w:rsidRPr="00EF37F8" w:rsidRDefault="00EF37F8" w:rsidP="00EF37F8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EF37F8">
        <w:rPr>
          <w:rFonts w:ascii="Arial" w:eastAsia="Arial" w:hAnsi="Arial" w:cs="Arial"/>
          <w:sz w:val="22"/>
          <w:szCs w:val="22"/>
        </w:rPr>
        <w:t xml:space="preserve">název: </w:t>
      </w:r>
      <w:r w:rsidRPr="00EF37F8">
        <w:tab/>
      </w:r>
      <w:bookmarkStart w:id="2" w:name="_Hlk95488528"/>
      <w:r w:rsidRPr="00EF37F8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2"/>
    <w:p w14:paraId="3ED3E7AB" w14:textId="77777777" w:rsidR="00EF37F8" w:rsidRPr="00EF37F8" w:rsidRDefault="00EF37F8" w:rsidP="00EF37F8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EF37F8">
        <w:rPr>
          <w:rFonts w:ascii="Arial" w:eastAsia="Arial" w:hAnsi="Arial" w:cs="Arial"/>
          <w:sz w:val="22"/>
          <w:szCs w:val="22"/>
        </w:rPr>
        <w:t>sídlo:</w:t>
      </w:r>
      <w:r w:rsidRPr="00EF37F8">
        <w:tab/>
      </w:r>
      <w:r w:rsidRPr="00EF37F8">
        <w:tab/>
      </w:r>
      <w:r w:rsidRPr="00EF37F8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Pr="00EF37F8">
        <w:tab/>
      </w:r>
    </w:p>
    <w:p w14:paraId="626B5274" w14:textId="77777777" w:rsidR="00EF37F8" w:rsidRPr="00EF37F8" w:rsidRDefault="00EF37F8" w:rsidP="00EF37F8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EF37F8">
        <w:rPr>
          <w:rFonts w:ascii="Arial" w:eastAsia="Arial" w:hAnsi="Arial" w:cs="Arial"/>
          <w:sz w:val="22"/>
          <w:szCs w:val="22"/>
        </w:rPr>
        <w:t xml:space="preserve">IČO: </w:t>
      </w:r>
      <w:r w:rsidRPr="00EF37F8">
        <w:tab/>
      </w:r>
      <w:r w:rsidRPr="00EF37F8">
        <w:rPr>
          <w:rFonts w:ascii="Arial" w:eastAsia="Arial" w:hAnsi="Arial" w:cs="Arial"/>
          <w:sz w:val="22"/>
          <w:szCs w:val="22"/>
        </w:rPr>
        <w:t xml:space="preserve"> </w:t>
      </w:r>
      <w:r w:rsidRPr="00EF37F8">
        <w:tab/>
      </w:r>
      <w:r w:rsidRPr="00EF37F8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4A4719FC" w14:textId="77777777" w:rsidR="00EF37F8" w:rsidRPr="00EF37F8" w:rsidRDefault="00EF37F8" w:rsidP="00EF37F8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24BCBD54" w14:textId="77777777" w:rsidR="00EF37F8" w:rsidRPr="00EF37F8" w:rsidRDefault="00EF37F8" w:rsidP="00EF37F8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7B7FEC1" w14:textId="77777777" w:rsidR="00EF37F8" w:rsidRPr="00EF37F8" w:rsidRDefault="00EF37F8" w:rsidP="00EF37F8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EF37F8">
        <w:rPr>
          <w:rFonts w:ascii="Arial" w:eastAsia="Arial" w:hAnsi="Arial" w:cs="Arial"/>
          <w:b/>
          <w:bCs/>
          <w:sz w:val="22"/>
          <w:szCs w:val="22"/>
        </w:rPr>
        <w:t>Prohlašuji, že jako uchazeč o veřejnou zakázku s názvem</w:t>
      </w:r>
      <w:r w:rsidRPr="00EF37F8">
        <w:rPr>
          <w:rFonts w:ascii="Arial" w:eastAsia="Arial" w:hAnsi="Arial" w:cs="Arial"/>
          <w:sz w:val="22"/>
          <w:szCs w:val="22"/>
        </w:rPr>
        <w:t xml:space="preserve"> </w:t>
      </w:r>
      <w:r w:rsidRPr="00EF37F8">
        <w:rPr>
          <w:rFonts w:ascii="Arial" w:eastAsia="Arial" w:hAnsi="Arial" w:cs="Arial"/>
          <w:b/>
          <w:bCs/>
          <w:sz w:val="22"/>
          <w:szCs w:val="22"/>
        </w:rPr>
        <w:t>„Nemocnice Havlíčkův Brod - vybavení rehabilitace, Část 2 - Léčebně pohybové přístroje“, nejsem dodavatelem ve smyslu nařízení Rady EU č. 2022/576, tj. nejsem:</w:t>
      </w:r>
    </w:p>
    <w:p w14:paraId="68B517A4" w14:textId="77777777" w:rsidR="00EF37F8" w:rsidRPr="00EF37F8" w:rsidRDefault="00EF37F8" w:rsidP="00EF37F8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0658CD37" w14:textId="77777777" w:rsidR="00EF37F8" w:rsidRPr="00EF37F8" w:rsidRDefault="00EF37F8" w:rsidP="00EF37F8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EF37F8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14:paraId="17C57A45" w14:textId="77777777" w:rsidR="00EF37F8" w:rsidRPr="00EF37F8" w:rsidRDefault="00EF37F8" w:rsidP="00EF37F8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EF37F8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0DF060E4" w14:textId="77777777" w:rsidR="00EF37F8" w:rsidRPr="00EF37F8" w:rsidRDefault="00EF37F8" w:rsidP="00EF37F8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EF37F8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9C1CAAA" w14:textId="77777777" w:rsidR="00EF37F8" w:rsidRPr="00EF37F8" w:rsidRDefault="00EF37F8" w:rsidP="00EF37F8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14:paraId="7A88D2AA" w14:textId="77777777" w:rsidR="00EF37F8" w:rsidRPr="00EF37F8" w:rsidRDefault="00EF37F8" w:rsidP="00EF37F8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EF37F8">
        <w:rPr>
          <w:rFonts w:ascii="Arial" w:eastAsia="Arial" w:hAnsi="Arial" w:cs="Arial"/>
          <w:sz w:val="22"/>
          <w:szCs w:val="22"/>
        </w:rPr>
        <w:t>Dále prohlašuji, že nevyužiji při plnění veřejné zakázky poddodavatele, který by naplnil výše uvedená písm. a) – c), pokud by plnil více než 10 % hodnoty zakázky.</w:t>
      </w:r>
    </w:p>
    <w:p w14:paraId="6E06CE13" w14:textId="77777777" w:rsidR="00EF37F8" w:rsidRPr="00EF37F8" w:rsidRDefault="00EF37F8" w:rsidP="00EF37F8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EF37F8">
        <w:rPr>
          <w:rFonts w:ascii="Arial" w:eastAsia="Arial" w:hAnsi="Arial" w:cs="Arial"/>
          <w:b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14:paraId="161C94BC" w14:textId="77777777" w:rsidR="00EF37F8" w:rsidRPr="00EF37F8" w:rsidRDefault="00EF37F8" w:rsidP="00EF37F8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EF37F8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F37F8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00EF37F8">
        <w:rPr>
          <w:rFonts w:ascii="Arial" w:eastAsia="Arial" w:hAnsi="Arial" w:cs="Arial"/>
          <w:b/>
          <w:bCs/>
          <w:sz w:val="22"/>
          <w:szCs w:val="22"/>
        </w:rPr>
        <w:t>.</w:t>
      </w:r>
    </w:p>
    <w:p w14:paraId="61829E14" w14:textId="77777777" w:rsidR="00EF37F8" w:rsidRPr="00EF37F8" w:rsidRDefault="00EF37F8" w:rsidP="00EF37F8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6AF73E6E" w14:textId="77777777" w:rsidR="00EF37F8" w:rsidRPr="00EF37F8" w:rsidRDefault="00EF37F8" w:rsidP="00EF37F8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EF37F8">
        <w:rPr>
          <w:rFonts w:ascii="Arial" w:eastAsia="Arial" w:hAnsi="Arial" w:cs="Arial"/>
          <w:sz w:val="22"/>
          <w:szCs w:val="22"/>
        </w:rPr>
        <w:t xml:space="preserve">Datum: </w:t>
      </w:r>
      <w:r w:rsidRPr="00EF37F8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14:paraId="2A22E1A5" w14:textId="77777777" w:rsidR="00EF37F8" w:rsidRPr="00EF37F8" w:rsidRDefault="00EF37F8" w:rsidP="00EF37F8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17374F23" w14:textId="77777777" w:rsidR="00EF37F8" w:rsidRPr="00EF37F8" w:rsidRDefault="00EF37F8" w:rsidP="00EF37F8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14:paraId="3FE39D2C" w14:textId="77777777" w:rsidR="00EF37F8" w:rsidRPr="00EF37F8" w:rsidRDefault="00EF37F8" w:rsidP="00EF37F8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EF37F8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14:paraId="1A118850" w14:textId="77777777" w:rsidR="00EF37F8" w:rsidRPr="00EF37F8" w:rsidRDefault="00EF37F8" w:rsidP="00EF37F8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EF37F8">
        <w:rPr>
          <w:rFonts w:ascii="Arial" w:eastAsia="Arial" w:hAnsi="Arial" w:cs="Arial"/>
          <w:sz w:val="22"/>
          <w:szCs w:val="22"/>
          <w:highlight w:val="yellow"/>
        </w:rPr>
        <w:t>[_____] doplnit titul, jméno, příjmení</w:t>
      </w:r>
    </w:p>
    <w:p w14:paraId="7F4BFB53" w14:textId="1093AA8F" w:rsidR="00055543" w:rsidRPr="00B25AD9" w:rsidRDefault="00EF37F8" w:rsidP="00B25AD9">
      <w:pPr>
        <w:widowControl w:val="0"/>
        <w:spacing w:line="240" w:lineRule="exact"/>
        <w:ind w:right="-2"/>
        <w:jc w:val="both"/>
        <w:rPr>
          <w:rFonts w:ascii="Arial" w:hAnsi="Arial" w:cs="Arial"/>
          <w:b/>
          <w:sz w:val="22"/>
          <w:szCs w:val="22"/>
        </w:rPr>
      </w:pPr>
      <w:r w:rsidRPr="00EF37F8">
        <w:rPr>
          <w:rFonts w:ascii="Arial" w:eastAsia="Arial" w:hAnsi="Arial" w:cs="Arial"/>
          <w:sz w:val="22"/>
          <w:szCs w:val="22"/>
          <w:highlight w:val="yellow"/>
        </w:rPr>
        <w:lastRenderedPageBreak/>
        <w:t>[_____] doplnit funkci osoby oprávněné jednat za dodavatele</w:t>
      </w:r>
    </w:p>
    <w:sectPr w:rsidR="00055543" w:rsidRPr="00B25AD9" w:rsidSect="00AB6759">
      <w:footerReference w:type="first" r:id="rId11"/>
      <w:pgSz w:w="11906" w:h="16838"/>
      <w:pgMar w:top="709" w:right="1418" w:bottom="1418" w:left="1418" w:header="567" w:footer="4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E3557E" w14:textId="77777777" w:rsidR="00804AC3" w:rsidRDefault="00804AC3" w:rsidP="006A4F4C">
      <w:r>
        <w:separator/>
      </w:r>
    </w:p>
  </w:endnote>
  <w:endnote w:type="continuationSeparator" w:id="0">
    <w:p w14:paraId="3B5CB8E6" w14:textId="77777777"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14:paraId="2D4FA8EB" w14:textId="5C06C760" w:rsidR="00055543" w:rsidRPr="00946ACE" w:rsidRDefault="00055543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C86DC3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14:paraId="56BE3425" w14:textId="133A53B8" w:rsidR="00055543" w:rsidRPr="001D3F4F" w:rsidRDefault="0005554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C86DC3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0050F764" w14:textId="3ED573BE"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86DC3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B82F5" w14:textId="77777777" w:rsidR="00804AC3" w:rsidRDefault="00804AC3" w:rsidP="006A4F4C">
      <w:r>
        <w:separator/>
      </w:r>
    </w:p>
  </w:footnote>
  <w:footnote w:type="continuationSeparator" w:id="0">
    <w:p w14:paraId="50186598" w14:textId="77777777" w:rsidR="00804AC3" w:rsidRDefault="00804AC3" w:rsidP="006A4F4C">
      <w:r>
        <w:continuationSeparator/>
      </w:r>
    </w:p>
  </w:footnote>
  <w:footnote w:id="1">
    <w:p w14:paraId="720ADE37" w14:textId="77777777" w:rsidR="00EF37F8" w:rsidRDefault="00EF37F8" w:rsidP="00EF37F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0FEAA" w14:textId="77777777" w:rsidR="00055543" w:rsidRDefault="00055543" w:rsidP="00920082">
    <w:pPr>
      <w:pStyle w:val="Zhlav"/>
      <w:jc w:val="center"/>
    </w:pPr>
  </w:p>
  <w:p w14:paraId="67B6A8BB" w14:textId="77777777" w:rsidR="00055543" w:rsidRPr="00AA69E3" w:rsidRDefault="00055543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554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4DB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6A45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0A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15C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B6759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21B2"/>
    <w:rsid w:val="00B2338A"/>
    <w:rsid w:val="00B23D6E"/>
    <w:rsid w:val="00B245D5"/>
    <w:rsid w:val="00B25AD9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86DC3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37F8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5DB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ADE8433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5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A9A8B597F044BF2A49C4EDAC45377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043A5C-F039-4376-91B5-A8AE380C15BA}"/>
      </w:docPartPr>
      <w:docPartBody>
        <w:p w:rsidR="00B86A9D" w:rsidRDefault="00670C0E" w:rsidP="00670C0E">
          <w:pPr>
            <w:pStyle w:val="5A9A8B597F044BF2A49C4EDAC45377C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0918602A8D74E10ACBC87BB3278D4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3BAD25-062C-47CB-9938-3B2848A527DD}"/>
      </w:docPartPr>
      <w:docPartBody>
        <w:p w:rsidR="00B86A9D" w:rsidRDefault="00670C0E" w:rsidP="00670C0E">
          <w:pPr>
            <w:pStyle w:val="C0918602A8D74E10ACBC87BB3278D46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63B62FF49E647A8B7C8F9A0BC5174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CA8F27-A220-4D54-9631-3B85F2588F31}"/>
      </w:docPartPr>
      <w:docPartBody>
        <w:p w:rsidR="00B86A9D" w:rsidRDefault="00670C0E" w:rsidP="00670C0E">
          <w:pPr>
            <w:pStyle w:val="463B62FF49E647A8B7C8F9A0BC51742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2BE754376734CB2B1E78AF1C950B4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5A52F-10AD-4FC9-A2EF-77D2C6705892}"/>
      </w:docPartPr>
      <w:docPartBody>
        <w:p w:rsidR="00B86A9D" w:rsidRDefault="00670C0E" w:rsidP="00670C0E">
          <w:pPr>
            <w:pStyle w:val="C2BE754376734CB2B1E78AF1C950B42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F21828C7AA4A28B578F0A276BF85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3DB116-7321-4750-91DD-F32E68B5595C}"/>
      </w:docPartPr>
      <w:docPartBody>
        <w:p w:rsidR="00B86A9D" w:rsidRDefault="00670C0E" w:rsidP="00670C0E">
          <w:pPr>
            <w:pStyle w:val="EDF21828C7AA4A28B578F0A276BF85E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890C4FB684F4DB28163FDAC93DB08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5A869-3F54-49AD-90C4-7484B057FA87}"/>
      </w:docPartPr>
      <w:docPartBody>
        <w:p w:rsidR="00B86A9D" w:rsidRDefault="00670C0E" w:rsidP="00670C0E">
          <w:pPr>
            <w:pStyle w:val="5890C4FB684F4DB28163FDAC93DB0870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D92DE8956586482B81E5351329D1DA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B47D04-E036-45FD-AF39-CC2AEB780056}"/>
      </w:docPartPr>
      <w:docPartBody>
        <w:p w:rsidR="00B86A9D" w:rsidRDefault="00670C0E" w:rsidP="00670C0E">
          <w:pPr>
            <w:pStyle w:val="D92DE8956586482B81E5351329D1DAD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FC0D33C85F2747B1A22336DD876F54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01D3A7-9623-4564-85B7-74409B338E5F}"/>
      </w:docPartPr>
      <w:docPartBody>
        <w:p w:rsidR="00B86A9D" w:rsidRDefault="00670C0E" w:rsidP="00670C0E">
          <w:pPr>
            <w:pStyle w:val="FC0D33C85F2747B1A22336DD876F54D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78A05446C6945D7BEACED3A86E8DC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DE8ED5-403D-4D1C-A2BE-95DA081C9E6F}"/>
      </w:docPartPr>
      <w:docPartBody>
        <w:p w:rsidR="00B86A9D" w:rsidRDefault="00670C0E" w:rsidP="00670C0E">
          <w:pPr>
            <w:pStyle w:val="078A05446C6945D7BEACED3A86E8DCD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858F20836EA42018386B2143F754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70AED3-243C-4B16-AD87-8C8E003D98E2}"/>
      </w:docPartPr>
      <w:docPartBody>
        <w:p w:rsidR="00B86A9D" w:rsidRDefault="00670C0E" w:rsidP="00670C0E">
          <w:pPr>
            <w:pStyle w:val="1858F20836EA42018386B2143F754A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2BF18BC3F74741B5CB4043A802A8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A8A7A-E62C-4DD6-B1A5-CF693D56DE1B}"/>
      </w:docPartPr>
      <w:docPartBody>
        <w:p w:rsidR="00B86A9D" w:rsidRDefault="00670C0E" w:rsidP="00670C0E">
          <w:pPr>
            <w:pStyle w:val="A42BF18BC3F74741B5CB4043A802A8B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B652FD4621B4900A1204919F2C504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D82E69-9F2D-4C41-BBC5-9FBE7C6BAA03}"/>
      </w:docPartPr>
      <w:docPartBody>
        <w:p w:rsidR="00B86A9D" w:rsidRDefault="00670C0E" w:rsidP="00670C0E">
          <w:pPr>
            <w:pStyle w:val="3B652FD4621B4900A1204919F2C5041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0C6C2D1C988433E94273A9CDC973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57CBC7-2F4C-42B6-9072-103C5B28377E}"/>
      </w:docPartPr>
      <w:docPartBody>
        <w:p w:rsidR="00B86A9D" w:rsidRDefault="00670C0E" w:rsidP="00670C0E">
          <w:pPr>
            <w:pStyle w:val="B0C6C2D1C988433E94273A9CDC973C2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319410200174DF5A25F1CCF2310C3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990961-985C-4ED5-B92E-8B5591545EA5}"/>
      </w:docPartPr>
      <w:docPartBody>
        <w:p w:rsidR="00D27D4E" w:rsidRDefault="00B86A9D" w:rsidP="00B86A9D">
          <w:pPr>
            <w:pStyle w:val="3319410200174DF5A25F1CCF2310C3F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F02269F7E6F459D93F0BC24DE562D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523726-BCEC-4A4F-BC35-0C467EDDCDA9}"/>
      </w:docPartPr>
      <w:docPartBody>
        <w:p w:rsidR="00D27D4E" w:rsidRDefault="00B86A9D" w:rsidP="00B86A9D">
          <w:pPr>
            <w:pStyle w:val="4F02269F7E6F459D93F0BC24DE562D3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9BD4F6A117334F909CF16462AFC3B1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B1D524-A29A-4285-B5A8-3DB1CB633515}"/>
      </w:docPartPr>
      <w:docPartBody>
        <w:p w:rsidR="00D27D4E" w:rsidRDefault="00B86A9D" w:rsidP="00B86A9D">
          <w:pPr>
            <w:pStyle w:val="9BD4F6A117334F909CF16462AFC3B16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F7D9565AA004D7E80E7FB79EC449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665C0E-FC07-482F-8ED5-1FD358EB8BCF}"/>
      </w:docPartPr>
      <w:docPartBody>
        <w:p w:rsidR="00D27D4E" w:rsidRDefault="00B86A9D" w:rsidP="00B86A9D">
          <w:pPr>
            <w:pStyle w:val="EF7D9565AA004D7E80E7FB79EC449A44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70C0E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B86A9D"/>
    <w:rsid w:val="00C02913"/>
    <w:rsid w:val="00C274D1"/>
    <w:rsid w:val="00CC01D3"/>
    <w:rsid w:val="00D27D4E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86A9D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AFD948E5F0094E00AFAFBEF6F873C1BC">
    <w:name w:val="AFD948E5F0094E00AFAFBEF6F873C1BC"/>
    <w:rsid w:val="00670C0E"/>
  </w:style>
  <w:style w:type="paragraph" w:customStyle="1" w:styleId="816D179479DB49F99973713DFB878F97">
    <w:name w:val="816D179479DB49F99973713DFB878F97"/>
    <w:rsid w:val="00670C0E"/>
  </w:style>
  <w:style w:type="paragraph" w:customStyle="1" w:styleId="6D5111512BB34C6BB9BB0741FF6DC509">
    <w:name w:val="6D5111512BB34C6BB9BB0741FF6DC509"/>
    <w:rsid w:val="00670C0E"/>
  </w:style>
  <w:style w:type="paragraph" w:customStyle="1" w:styleId="23195966AA844940AAC2E80208EA4E1A">
    <w:name w:val="23195966AA844940AAC2E80208EA4E1A"/>
    <w:rsid w:val="00670C0E"/>
  </w:style>
  <w:style w:type="paragraph" w:customStyle="1" w:styleId="704EC24D45654E589BE1465D9160B62F">
    <w:name w:val="704EC24D45654E589BE1465D9160B62F"/>
    <w:rsid w:val="00670C0E"/>
  </w:style>
  <w:style w:type="paragraph" w:customStyle="1" w:styleId="00462ABB59E14242A2B22ECD078758DA">
    <w:name w:val="00462ABB59E14242A2B22ECD078758DA"/>
    <w:rsid w:val="00670C0E"/>
  </w:style>
  <w:style w:type="paragraph" w:customStyle="1" w:styleId="293C46E12CFC4EC6A92BE0B2544995C6">
    <w:name w:val="293C46E12CFC4EC6A92BE0B2544995C6"/>
    <w:rsid w:val="00670C0E"/>
  </w:style>
  <w:style w:type="paragraph" w:customStyle="1" w:styleId="5A9A8B597F044BF2A49C4EDAC45377C4">
    <w:name w:val="5A9A8B597F044BF2A49C4EDAC45377C4"/>
    <w:rsid w:val="00670C0E"/>
  </w:style>
  <w:style w:type="paragraph" w:customStyle="1" w:styleId="C0918602A8D74E10ACBC87BB3278D464">
    <w:name w:val="C0918602A8D74E10ACBC87BB3278D464"/>
    <w:rsid w:val="00670C0E"/>
  </w:style>
  <w:style w:type="paragraph" w:customStyle="1" w:styleId="463B62FF49E647A8B7C8F9A0BC517420">
    <w:name w:val="463B62FF49E647A8B7C8F9A0BC517420"/>
    <w:rsid w:val="00670C0E"/>
  </w:style>
  <w:style w:type="paragraph" w:customStyle="1" w:styleId="C2BE754376734CB2B1E78AF1C950B42A">
    <w:name w:val="C2BE754376734CB2B1E78AF1C950B42A"/>
    <w:rsid w:val="00670C0E"/>
  </w:style>
  <w:style w:type="paragraph" w:customStyle="1" w:styleId="EDF21828C7AA4A28B578F0A276BF85ED">
    <w:name w:val="EDF21828C7AA4A28B578F0A276BF85ED"/>
    <w:rsid w:val="00670C0E"/>
  </w:style>
  <w:style w:type="paragraph" w:customStyle="1" w:styleId="5890C4FB684F4DB28163FDAC93DB0870">
    <w:name w:val="5890C4FB684F4DB28163FDAC93DB0870"/>
    <w:rsid w:val="00670C0E"/>
  </w:style>
  <w:style w:type="paragraph" w:customStyle="1" w:styleId="D92DE8956586482B81E5351329D1DADC">
    <w:name w:val="D92DE8956586482B81E5351329D1DADC"/>
    <w:rsid w:val="00670C0E"/>
  </w:style>
  <w:style w:type="paragraph" w:customStyle="1" w:styleId="FC0D33C85F2747B1A22336DD876F54D9">
    <w:name w:val="FC0D33C85F2747B1A22336DD876F54D9"/>
    <w:rsid w:val="00670C0E"/>
  </w:style>
  <w:style w:type="paragraph" w:customStyle="1" w:styleId="078A05446C6945D7BEACED3A86E8DCD5">
    <w:name w:val="078A05446C6945D7BEACED3A86E8DCD5"/>
    <w:rsid w:val="00670C0E"/>
  </w:style>
  <w:style w:type="paragraph" w:customStyle="1" w:styleId="1858F20836EA42018386B2143F754A71">
    <w:name w:val="1858F20836EA42018386B2143F754A71"/>
    <w:rsid w:val="00670C0E"/>
  </w:style>
  <w:style w:type="paragraph" w:customStyle="1" w:styleId="A42BF18BC3F74741B5CB4043A802A8BC">
    <w:name w:val="A42BF18BC3F74741B5CB4043A802A8BC"/>
    <w:rsid w:val="00670C0E"/>
  </w:style>
  <w:style w:type="paragraph" w:customStyle="1" w:styleId="3439A075CA0146108C3590F9BDF23CAC">
    <w:name w:val="3439A075CA0146108C3590F9BDF23CAC"/>
    <w:rsid w:val="00670C0E"/>
  </w:style>
  <w:style w:type="paragraph" w:customStyle="1" w:styleId="43ECAEC9E1A7485EB0CB84C2FF3D8BAA">
    <w:name w:val="43ECAEC9E1A7485EB0CB84C2FF3D8BAA"/>
    <w:rsid w:val="00670C0E"/>
  </w:style>
  <w:style w:type="paragraph" w:customStyle="1" w:styleId="3DC6793876844767A0BF8EE55CB25B66">
    <w:name w:val="3DC6793876844767A0BF8EE55CB25B66"/>
    <w:rsid w:val="00670C0E"/>
  </w:style>
  <w:style w:type="paragraph" w:customStyle="1" w:styleId="55D98E4E82B44AF6B4F8BDFAB151A147">
    <w:name w:val="55D98E4E82B44AF6B4F8BDFAB151A147"/>
    <w:rsid w:val="00670C0E"/>
  </w:style>
  <w:style w:type="paragraph" w:customStyle="1" w:styleId="B38EF155BC7548A2BF6072DA4DC99555">
    <w:name w:val="B38EF155BC7548A2BF6072DA4DC99555"/>
    <w:rsid w:val="00670C0E"/>
  </w:style>
  <w:style w:type="paragraph" w:customStyle="1" w:styleId="E09B1B1B389C4DB18128B61243D7AE6B">
    <w:name w:val="E09B1B1B389C4DB18128B61243D7AE6B"/>
    <w:rsid w:val="00670C0E"/>
  </w:style>
  <w:style w:type="paragraph" w:customStyle="1" w:styleId="AE91BE0DA68448808F270E5637DABD3D">
    <w:name w:val="AE91BE0DA68448808F270E5637DABD3D"/>
    <w:rsid w:val="00670C0E"/>
  </w:style>
  <w:style w:type="paragraph" w:customStyle="1" w:styleId="3FC1BBEE64ED497FAE864D0F440F595E">
    <w:name w:val="3FC1BBEE64ED497FAE864D0F440F595E"/>
    <w:rsid w:val="00670C0E"/>
  </w:style>
  <w:style w:type="paragraph" w:customStyle="1" w:styleId="3B652FD4621B4900A1204919F2C50415">
    <w:name w:val="3B652FD4621B4900A1204919F2C50415"/>
    <w:rsid w:val="00670C0E"/>
  </w:style>
  <w:style w:type="paragraph" w:customStyle="1" w:styleId="B0C6C2D1C988433E94273A9CDC973C2D">
    <w:name w:val="B0C6C2D1C988433E94273A9CDC973C2D"/>
    <w:rsid w:val="00670C0E"/>
  </w:style>
  <w:style w:type="paragraph" w:customStyle="1" w:styleId="3319410200174DF5A25F1CCF2310C3F5">
    <w:name w:val="3319410200174DF5A25F1CCF2310C3F5"/>
    <w:rsid w:val="00B86A9D"/>
  </w:style>
  <w:style w:type="paragraph" w:customStyle="1" w:styleId="4F02269F7E6F459D93F0BC24DE562D33">
    <w:name w:val="4F02269F7E6F459D93F0BC24DE562D33"/>
    <w:rsid w:val="00B86A9D"/>
  </w:style>
  <w:style w:type="paragraph" w:customStyle="1" w:styleId="9BD4F6A117334F909CF16462AFC3B16B">
    <w:name w:val="9BD4F6A117334F909CF16462AFC3B16B"/>
    <w:rsid w:val="00B86A9D"/>
  </w:style>
  <w:style w:type="paragraph" w:customStyle="1" w:styleId="EF7D9565AA004D7E80E7FB79EC449A44">
    <w:name w:val="EF7D9565AA004D7E80E7FB79EC449A44"/>
    <w:rsid w:val="00B86A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0DA1F-AC79-4C4C-ACD4-B24488E51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809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35</cp:revision>
  <dcterms:created xsi:type="dcterms:W3CDTF">2022-05-09T20:22:00Z</dcterms:created>
  <dcterms:modified xsi:type="dcterms:W3CDTF">2025-03-25T08:52:00Z</dcterms:modified>
</cp:coreProperties>
</file>